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DB5" w:rsidRDefault="00D65DB5" w:rsidP="00D65DB5">
      <w:pPr>
        <w:rPr>
          <w:rFonts w:ascii="Arial Narrow" w:hAnsi="Arial Narrow"/>
          <w:sz w:val="24"/>
        </w:rPr>
      </w:pPr>
      <w:bookmarkStart w:id="0" w:name="_GoBack"/>
      <w:bookmarkEnd w:id="0"/>
      <w:r>
        <w:rPr>
          <w:rFonts w:ascii="Arial Narrow" w:hAnsi="Arial Narrow"/>
          <w:noProof/>
          <w:sz w:val="24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-46355</wp:posOffset>
            </wp:positionV>
            <wp:extent cx="6514465" cy="1189990"/>
            <wp:effectExtent l="19050" t="0" r="635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465" cy="118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DB5" w:rsidRDefault="00D65DB5" w:rsidP="00D65DB5">
      <w:pPr>
        <w:rPr>
          <w:rFonts w:ascii="Arial Narrow" w:hAnsi="Arial Narrow"/>
          <w:sz w:val="24"/>
        </w:rPr>
      </w:pPr>
    </w:p>
    <w:p w:rsidR="00D65DB5" w:rsidRDefault="00D65DB5" w:rsidP="00D65DB5">
      <w:pPr>
        <w:framePr w:hSpace="141" w:wrap="around" w:vAnchor="text" w:hAnchor="page" w:x="1012" w:y="14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p w:rsidR="00D65DB5" w:rsidRDefault="00D65DB5" w:rsidP="00D65DB5">
      <w:pPr>
        <w:pStyle w:val="Legenda"/>
        <w:rPr>
          <w:rFonts w:ascii="Arial Narrow" w:hAnsi="Arial Narrow"/>
          <w:sz w:val="28"/>
          <w:szCs w:val="28"/>
        </w:rPr>
      </w:pPr>
    </w:p>
    <w:p w:rsidR="00D65DB5" w:rsidRDefault="00D65DB5" w:rsidP="00D65DB5">
      <w:pPr>
        <w:pStyle w:val="Legenda"/>
        <w:rPr>
          <w:rFonts w:ascii="Arial Narrow" w:hAnsi="Arial Narrow"/>
          <w:sz w:val="28"/>
          <w:szCs w:val="28"/>
        </w:rPr>
      </w:pPr>
    </w:p>
    <w:p w:rsidR="00D65DB5" w:rsidRDefault="00D65DB5" w:rsidP="00D65DB5"/>
    <w:p w:rsidR="00D65DB5" w:rsidRPr="007B0984" w:rsidRDefault="00D65DB5" w:rsidP="00D65DB5">
      <w:pPr>
        <w:pStyle w:val="Legenda"/>
        <w:rPr>
          <w:rFonts w:ascii="Arial Narrow" w:hAnsi="Arial Narrow"/>
          <w:sz w:val="36"/>
          <w:szCs w:val="36"/>
        </w:rPr>
      </w:pPr>
      <w:r w:rsidRPr="007B0984">
        <w:rPr>
          <w:rFonts w:ascii="Arial Narrow" w:hAnsi="Arial Narrow"/>
          <w:sz w:val="36"/>
          <w:szCs w:val="36"/>
        </w:rPr>
        <w:t>ZAPROSZENIE</w:t>
      </w:r>
    </w:p>
    <w:p w:rsidR="00D65DB5" w:rsidRDefault="00D65DB5" w:rsidP="00D65DB5">
      <w:pPr>
        <w:pStyle w:val="Legenda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DO UCZESTNICTWA W X</w:t>
      </w:r>
      <w:r w:rsidR="00F6434E">
        <w:rPr>
          <w:rFonts w:ascii="Arial Narrow" w:hAnsi="Arial Narrow"/>
          <w:sz w:val="28"/>
          <w:szCs w:val="28"/>
        </w:rPr>
        <w:t>IX</w:t>
      </w:r>
      <w:r>
        <w:rPr>
          <w:rFonts w:ascii="Arial Narrow" w:hAnsi="Arial Narrow"/>
          <w:sz w:val="28"/>
          <w:szCs w:val="28"/>
        </w:rPr>
        <w:t xml:space="preserve"> EDYCJI KONKURSU</w:t>
      </w:r>
    </w:p>
    <w:p w:rsidR="00D65DB5" w:rsidRPr="007B0984" w:rsidRDefault="00D65DB5" w:rsidP="00D65DB5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MAZOWIECKIEJ NAGRODY JAKOŚCI</w:t>
      </w:r>
      <w:r>
        <w:rPr>
          <w:rFonts w:ascii="Arial Narrow" w:hAnsi="Arial Narrow"/>
          <w:b/>
          <w:sz w:val="28"/>
          <w:szCs w:val="28"/>
        </w:rPr>
        <w:br/>
      </w:r>
      <w:r w:rsidRPr="007B0984">
        <w:rPr>
          <w:rFonts w:ascii="Arial Narrow" w:hAnsi="Arial Narrow"/>
          <w:b/>
          <w:sz w:val="16"/>
          <w:szCs w:val="16"/>
        </w:rPr>
        <w:t>POD PATRONATEM</w:t>
      </w:r>
      <w:r>
        <w:rPr>
          <w:rFonts w:ascii="Arial Narrow" w:hAnsi="Arial Narrow"/>
          <w:b/>
          <w:sz w:val="18"/>
          <w:szCs w:val="18"/>
        </w:rPr>
        <w:br/>
      </w:r>
      <w:r w:rsidRPr="008D1FD4">
        <w:rPr>
          <w:rFonts w:ascii="Arial Narrow" w:hAnsi="Arial Narrow"/>
          <w:b/>
          <w:sz w:val="28"/>
          <w:szCs w:val="28"/>
        </w:rPr>
        <w:t>WOJEWODY MAZOWIECKIEGO I MARSZAŁKA WOJEWÓDZTWA MAZOWIECKIEGO</w:t>
      </w:r>
      <w:r w:rsidRPr="007B0984">
        <w:rPr>
          <w:rFonts w:ascii="Arial Narrow" w:hAnsi="Arial Narrow"/>
          <w:b/>
          <w:sz w:val="24"/>
          <w:szCs w:val="24"/>
        </w:rPr>
        <w:br/>
      </w:r>
      <w:r w:rsidRPr="007B0984">
        <w:rPr>
          <w:rFonts w:ascii="Arial Narrow" w:hAnsi="Arial Narrow"/>
          <w:b/>
          <w:sz w:val="28"/>
          <w:szCs w:val="28"/>
        </w:rPr>
        <w:t>W ROKU 201</w:t>
      </w:r>
      <w:r w:rsidR="00F6434E">
        <w:rPr>
          <w:rFonts w:ascii="Arial Narrow" w:hAnsi="Arial Narrow"/>
          <w:b/>
          <w:sz w:val="28"/>
          <w:szCs w:val="28"/>
        </w:rPr>
        <w:t>6</w:t>
      </w:r>
    </w:p>
    <w:p w:rsidR="00D65DB5" w:rsidRDefault="00D65DB5" w:rsidP="00D65DB5">
      <w:pPr>
        <w:spacing w:before="120" w:after="240"/>
        <w:ind w:firstLine="454"/>
        <w:jc w:val="both"/>
        <w:rPr>
          <w:rFonts w:ascii="Arial Narrow" w:hAnsi="Arial Narrow"/>
          <w:i/>
          <w:sz w:val="24"/>
        </w:rPr>
      </w:pPr>
    </w:p>
    <w:p w:rsidR="00D65DB5" w:rsidRDefault="00D65DB5" w:rsidP="00D65DB5">
      <w:pPr>
        <w:tabs>
          <w:tab w:val="center" w:pos="5358"/>
        </w:tabs>
        <w:spacing w:before="120" w:after="240"/>
        <w:ind w:firstLine="454"/>
        <w:jc w:val="both"/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>Szanowni Państwo,</w:t>
      </w:r>
      <w:r>
        <w:rPr>
          <w:rFonts w:ascii="Arial Narrow" w:hAnsi="Arial Narrow"/>
          <w:i/>
          <w:sz w:val="24"/>
        </w:rPr>
        <w:tab/>
      </w:r>
    </w:p>
    <w:p w:rsidR="00D65DB5" w:rsidRDefault="00D65DB5" w:rsidP="00D65DB5">
      <w:pPr>
        <w:ind w:firstLine="454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Zapraszamy serdecznie wszystkie firmy, organizacje gospodarcze i publiczne, które w praktyce stosują, bądź zamierzają stosować filozofię Zarządzania przez Jakość do udziału w X</w:t>
      </w:r>
      <w:r w:rsidR="00F6434E">
        <w:rPr>
          <w:rFonts w:ascii="Arial Narrow" w:hAnsi="Arial Narrow"/>
          <w:sz w:val="24"/>
        </w:rPr>
        <w:t>IX</w:t>
      </w:r>
      <w:r>
        <w:rPr>
          <w:rFonts w:ascii="Arial Narrow" w:hAnsi="Arial Narrow"/>
          <w:sz w:val="24"/>
        </w:rPr>
        <w:t xml:space="preserve"> edycji konkursu Mazowieckiej Nagrody Jakości. Nagrodzie tej patronują Wojewoda Mazowiecki i Marszałek Województwa Mazowieckiego.</w:t>
      </w:r>
    </w:p>
    <w:p w:rsidR="00D65DB5" w:rsidRDefault="00D65DB5" w:rsidP="00D65DB5">
      <w:pPr>
        <w:ind w:firstLine="454"/>
        <w:jc w:val="both"/>
        <w:rPr>
          <w:rFonts w:ascii="Arial Narrow" w:hAnsi="Arial Narrow"/>
          <w:bCs/>
          <w:sz w:val="24"/>
        </w:rPr>
      </w:pPr>
      <w:r>
        <w:rPr>
          <w:rFonts w:ascii="Arial Narrow" w:hAnsi="Arial Narrow"/>
          <w:sz w:val="24"/>
        </w:rPr>
        <w:t xml:space="preserve">Szeroko pojęta jakość należy do głównych warunków osiągania sukcesów gospodarczych, a większość krajów rozwiniętych doskonali swe gospodarki bazując na koncepcji Zarządzania przez Jakość (Total Quality Management-TQM). Do grona tego dołącza nasz kraj, który poprzez członkostwo w Unii Europejskiej, uczestniczy w jej konkurencyjnym rynku. Dlatego na drogę tę weszło szereg polskich, w tym mazowieckich, firm i organizacji. Wiele z nich dostrzegło swą szansę w opracowaniu nowej strategii i podjęcia kompleksowej restrukturyzacji systemów zarządzania. Obiektywnym miernikiem praktycznego wdrażania filozofii Zarządzania przez Jakość stała się </w:t>
      </w:r>
      <w:r>
        <w:rPr>
          <w:rFonts w:ascii="Arial Narrow" w:hAnsi="Arial Narrow"/>
          <w:b/>
          <w:sz w:val="24"/>
        </w:rPr>
        <w:t xml:space="preserve">MAZOWIECKA NAGRODA JAKOŚCI </w:t>
      </w:r>
      <w:r>
        <w:rPr>
          <w:rFonts w:ascii="Arial Narrow" w:hAnsi="Arial Narrow"/>
          <w:bCs/>
          <w:sz w:val="24"/>
        </w:rPr>
        <w:t>adresowana do przedsiębiorstw, organizacji i instytucji z terenu województwa, bez względu na ich charakter i wielkość.</w:t>
      </w:r>
    </w:p>
    <w:p w:rsidR="00D65DB5" w:rsidRDefault="00D65DB5" w:rsidP="00D65DB5">
      <w:pPr>
        <w:ind w:firstLine="454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Podkreślić należy, że Mazowiecka Nagroda Jakości funkcjonuje jako pierwszy etap przedsięwzięć zachęcających i promujących nowoczesny styl zarządzania. Kolejne, wyższe stopnie to POLSKA NAGRODA JAKOŚCI i EUROPEJSKA NAGRODA JAKOŚCI. Uczestnictwo w MNJ daje możliwość obiektywnego porównania systemu Zarządzania przez Jakość, stosowanego w Państwa organizacji publicznej bądź gospodarczej, </w:t>
      </w:r>
      <w:r>
        <w:rPr>
          <w:rFonts w:ascii="Arial Narrow" w:hAnsi="Arial Narrow"/>
          <w:sz w:val="24"/>
        </w:rPr>
        <w:br/>
        <w:t>z wymogami Polskiej Nagrody Jakości oraz wstępnego przygotowania się do udziału w niej. Zdobycie tytułu laureata, najpierw Mazowieckiej a następnie Polskiej Nagrody Jakości, otwiera możliwości ubiegania się o nagrodę europejską, zaś przed laureatami gospodarczymi tejże rynki europejskie stają otworem.</w:t>
      </w:r>
    </w:p>
    <w:p w:rsidR="00D65DB5" w:rsidRDefault="00D65DB5" w:rsidP="00D65DB5">
      <w:pPr>
        <w:ind w:firstLine="454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 ogłoszonej właśnie X</w:t>
      </w:r>
      <w:r w:rsidR="00F6434E">
        <w:rPr>
          <w:rFonts w:ascii="Arial Narrow" w:hAnsi="Arial Narrow"/>
          <w:sz w:val="24"/>
        </w:rPr>
        <w:t>IX</w:t>
      </w:r>
      <w:r>
        <w:rPr>
          <w:rFonts w:ascii="Arial Narrow" w:hAnsi="Arial Narrow"/>
          <w:sz w:val="24"/>
        </w:rPr>
        <w:t xml:space="preserve"> edycji konkursu MAZOWIECKIEJ NAGRODY JAKOŚCI mogą wziąć udział przedsiębiorstwa (firmy) produkcyjne i usługowe o kapitale krajowym lub zagranicznym oraz inne podmioty prowadzące działalność gospodarczą jak również organizacje publiczne takie jak: urzędy państwowe, samorządowe, jednostki służby zdrowia, edukacyjne, oświatowe itp. </w:t>
      </w:r>
    </w:p>
    <w:p w:rsidR="00D65DB5" w:rsidRDefault="00D65DB5" w:rsidP="00D65DB5">
      <w:pPr>
        <w:ind w:firstLine="454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Procedura oceny organizacji uczestniczącej w konkursie dotyczy całego zakresu jej działalności w aspekcie aplikacji i doskonalenia koncepcji Zarządzania przez Jakość i realizowana jest kilkuetapowo. W pierwszym etapie uczestnicy przeprowadzają samoocenę wg. szczegółowych kryteriów konkursowych. W drugim etapie następuje weryfikacja (przesłanej do sekretariatu MNJ samooceny) i wyłonione zostają firmy i organizacje, do których skierowani zostaną eksperci Komitetu MNJ w celu potwierdzenia danych zawartych w samoocenach. W wyniku tego postępowania kwalifikacyjnego Komitet Mazowieckiej Nagrody Jakości wyłoni Laureatów i Wyróżnionych </w:t>
      </w:r>
      <w:r>
        <w:rPr>
          <w:rFonts w:ascii="Arial Narrow" w:hAnsi="Arial Narrow"/>
          <w:sz w:val="24"/>
        </w:rPr>
        <w:br/>
        <w:t>w kategoriach zależnych od wielkości oraz charakteru prowadzonej działalności.</w:t>
      </w:r>
    </w:p>
    <w:p w:rsidR="00D65DB5" w:rsidRDefault="00D65DB5" w:rsidP="00D65DB5">
      <w:pPr>
        <w:ind w:firstLine="454"/>
        <w:jc w:val="both"/>
        <w:rPr>
          <w:rFonts w:ascii="Arial Narrow" w:hAnsi="Arial Narrow"/>
          <w:sz w:val="24"/>
        </w:rPr>
      </w:pPr>
    </w:p>
    <w:p w:rsidR="00D65DB5" w:rsidRDefault="00D65DB5" w:rsidP="00D65DB5">
      <w:pPr>
        <w:ind w:firstLine="454"/>
        <w:jc w:val="both"/>
        <w:rPr>
          <w:rFonts w:ascii="Arial Narrow" w:hAnsi="Arial Narrow"/>
          <w:sz w:val="24"/>
        </w:rPr>
      </w:pPr>
    </w:p>
    <w:p w:rsidR="00D65DB5" w:rsidRDefault="00D65DB5" w:rsidP="00D65DB5">
      <w:pPr>
        <w:ind w:firstLine="454"/>
        <w:jc w:val="both"/>
        <w:rPr>
          <w:rFonts w:ascii="Arial Narrow" w:hAnsi="Arial Narrow"/>
          <w:sz w:val="24"/>
        </w:rPr>
      </w:pPr>
    </w:p>
    <w:p w:rsidR="00D65DB5" w:rsidRDefault="00D65DB5" w:rsidP="00D65DB5">
      <w:pPr>
        <w:ind w:firstLine="454"/>
        <w:jc w:val="both"/>
        <w:rPr>
          <w:rFonts w:ascii="Arial Narrow" w:hAnsi="Arial Narrow"/>
          <w:sz w:val="24"/>
        </w:rPr>
      </w:pPr>
    </w:p>
    <w:p w:rsidR="00D65DB5" w:rsidRDefault="00D65DB5" w:rsidP="00D65DB5">
      <w:pPr>
        <w:ind w:firstLine="454"/>
        <w:jc w:val="both"/>
        <w:rPr>
          <w:rFonts w:ascii="Arial Narrow" w:hAnsi="Arial Narrow"/>
          <w:sz w:val="24"/>
        </w:rPr>
      </w:pPr>
    </w:p>
    <w:p w:rsidR="00D65DB5" w:rsidRDefault="00D65DB5" w:rsidP="00D65DB5">
      <w:pPr>
        <w:ind w:firstLine="454"/>
        <w:jc w:val="both"/>
        <w:rPr>
          <w:rFonts w:ascii="Arial Narrow" w:hAnsi="Arial Narrow"/>
          <w:sz w:val="24"/>
        </w:rPr>
      </w:pPr>
    </w:p>
    <w:p w:rsidR="00D65DB5" w:rsidRDefault="00D65DB5" w:rsidP="00D65DB5">
      <w:pPr>
        <w:jc w:val="center"/>
        <w:rPr>
          <w:rFonts w:ascii="Arial Narrow" w:hAnsi="Arial Narrow"/>
          <w:b/>
          <w:sz w:val="24"/>
        </w:rPr>
      </w:pPr>
    </w:p>
    <w:p w:rsidR="00D65DB5" w:rsidRPr="007E2350" w:rsidRDefault="00D65DB5" w:rsidP="00D65DB5">
      <w:pPr>
        <w:jc w:val="center"/>
        <w:rPr>
          <w:rFonts w:ascii="Arial Narrow" w:hAnsi="Arial Narrow"/>
          <w:b/>
          <w:sz w:val="24"/>
        </w:rPr>
      </w:pPr>
      <w:r w:rsidRPr="007E2350">
        <w:rPr>
          <w:rFonts w:ascii="Arial Narrow" w:hAnsi="Arial Narrow"/>
          <w:b/>
          <w:sz w:val="24"/>
        </w:rPr>
        <w:t>Warunki udziału w X</w:t>
      </w:r>
      <w:r w:rsidR="00F6434E">
        <w:rPr>
          <w:rFonts w:ascii="Arial Narrow" w:hAnsi="Arial Narrow"/>
          <w:b/>
          <w:sz w:val="24"/>
        </w:rPr>
        <w:t>IX</w:t>
      </w:r>
      <w:r w:rsidRPr="007E2350">
        <w:rPr>
          <w:rFonts w:ascii="Arial Narrow" w:hAnsi="Arial Narrow"/>
          <w:b/>
          <w:sz w:val="24"/>
        </w:rPr>
        <w:t xml:space="preserve"> edycji konkursu Mazowieckiej Nagrody Jakości</w:t>
      </w:r>
    </w:p>
    <w:p w:rsidR="00D65DB5" w:rsidRDefault="00D65DB5" w:rsidP="00D65DB5">
      <w:pPr>
        <w:numPr>
          <w:ilvl w:val="0"/>
          <w:numId w:val="2"/>
        </w:numPr>
        <w:tabs>
          <w:tab w:val="left" w:pos="567"/>
        </w:tabs>
        <w:spacing w:before="120"/>
        <w:jc w:val="both"/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  <w:u w:val="single"/>
        </w:rPr>
        <w:t>przesłanie do sekretariatu konkursu Mazowieckiej Nagrody Jakości do 31 maja 201</w:t>
      </w:r>
      <w:r w:rsidR="00F6434E">
        <w:rPr>
          <w:rFonts w:ascii="Arial Narrow" w:hAnsi="Arial Narrow"/>
          <w:i/>
          <w:sz w:val="24"/>
          <w:u w:val="single"/>
        </w:rPr>
        <w:t>6</w:t>
      </w:r>
      <w:r>
        <w:rPr>
          <w:rFonts w:ascii="Arial Narrow" w:hAnsi="Arial Narrow"/>
          <w:i/>
          <w:sz w:val="24"/>
          <w:u w:val="single"/>
        </w:rPr>
        <w:t xml:space="preserve"> r.</w:t>
      </w:r>
      <w:r>
        <w:rPr>
          <w:rFonts w:ascii="Arial Narrow" w:hAnsi="Arial Narrow"/>
          <w:i/>
          <w:sz w:val="24"/>
        </w:rPr>
        <w:t xml:space="preserve"> „Arkusza Identyfikacyjnego Uczestnika Konkursu” wraz z kserokopią przelewu na konto MNJ opłaty rejestracyjnej.</w:t>
      </w:r>
    </w:p>
    <w:p w:rsidR="00D65DB5" w:rsidRDefault="00D65DB5" w:rsidP="00D65DB5">
      <w:pPr>
        <w:numPr>
          <w:ilvl w:val="0"/>
          <w:numId w:val="2"/>
        </w:numPr>
        <w:spacing w:before="120"/>
        <w:jc w:val="both"/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>wniesienie do tego samego terminu opłaty rejestracyjnej w wysokości:</w:t>
      </w:r>
    </w:p>
    <w:p w:rsidR="00D65DB5" w:rsidRDefault="00D65DB5" w:rsidP="00D65DB5">
      <w:pPr>
        <w:numPr>
          <w:ilvl w:val="1"/>
          <w:numId w:val="2"/>
        </w:numPr>
        <w:ind w:left="714" w:hanging="357"/>
        <w:jc w:val="both"/>
        <w:rPr>
          <w:rFonts w:ascii="Arial Narrow" w:hAnsi="Arial Narrow"/>
          <w:i/>
          <w:sz w:val="24"/>
          <w:u w:val="single"/>
        </w:rPr>
      </w:pPr>
      <w:r>
        <w:rPr>
          <w:rFonts w:ascii="Arial Narrow" w:hAnsi="Arial Narrow"/>
          <w:i/>
          <w:sz w:val="24"/>
        </w:rPr>
        <w:t>dla przedsiębiorstw / organizacji / instytucji zatrudniających do 20 osób - 100 zł. + 23% VAT (23 zł) – razem =123 zł.</w:t>
      </w:r>
    </w:p>
    <w:p w:rsidR="00D65DB5" w:rsidRDefault="00D65DB5" w:rsidP="00D65DB5">
      <w:pPr>
        <w:numPr>
          <w:ilvl w:val="1"/>
          <w:numId w:val="2"/>
        </w:numPr>
        <w:ind w:left="714" w:hanging="357"/>
        <w:jc w:val="both"/>
        <w:rPr>
          <w:rFonts w:ascii="Arial Narrow" w:hAnsi="Arial Narrow"/>
          <w:i/>
          <w:sz w:val="24"/>
          <w:u w:val="single"/>
        </w:rPr>
      </w:pPr>
      <w:r>
        <w:rPr>
          <w:rFonts w:ascii="Arial Narrow" w:hAnsi="Arial Narrow"/>
          <w:i/>
          <w:sz w:val="24"/>
        </w:rPr>
        <w:t>dla przedsiębiorstw / organizacji / instytucji zatrudniających od 21 do 50 osób - 500 zł. + 23% VAT(115 zł) – razem = 615 zł.</w:t>
      </w:r>
    </w:p>
    <w:p w:rsidR="00D65DB5" w:rsidRDefault="00D65DB5" w:rsidP="00D65DB5">
      <w:pPr>
        <w:numPr>
          <w:ilvl w:val="1"/>
          <w:numId w:val="2"/>
        </w:numPr>
        <w:ind w:left="714" w:hanging="357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i/>
          <w:sz w:val="24"/>
        </w:rPr>
        <w:t>dla przedsiębiorstw / organizacji / instytucji zatrudniających powyżej 50 osób - 1000 zł. + 23% VAT (230 zł) - razem = 1230 zł</w:t>
      </w:r>
      <w:r>
        <w:rPr>
          <w:rFonts w:ascii="Arial Narrow" w:hAnsi="Arial Narrow"/>
          <w:sz w:val="24"/>
        </w:rPr>
        <w:t>.</w:t>
      </w:r>
    </w:p>
    <w:p w:rsidR="00D65DB5" w:rsidRDefault="00D65DB5" w:rsidP="00D65DB5">
      <w:pPr>
        <w:pStyle w:val="Tekstpodstawowy"/>
        <w:spacing w:after="0"/>
        <w:ind w:firstLine="454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 ramach opłaty rejestracyjnej sekretariat konkursu MNJ, przesyła szczegółowe materiały dotyczące regulaminu konkursu, wymagań stawianych uczestnikom i kryteriów MNJ, według których przedsiębiorstwo powinno opracować wniosek i samoocenę. W kwocie tej mieści się także przeszkolenie, na dwudniowym kursie (16 godzin), 1 osoby z zakresu opracowania wniosku i samooceny przedsiębiorstwa. W przypadku chęci przeszkolenia większej liczby osób, przedsiębiorstwo za każdą osobę dodatkowo uiszcza 550 zł + 23% VAT (126,50 zł) – razem = 676,50 zł.</w:t>
      </w:r>
    </w:p>
    <w:p w:rsidR="00D65DB5" w:rsidRPr="003F3458" w:rsidRDefault="00D65DB5" w:rsidP="00D65DB5">
      <w:pPr>
        <w:numPr>
          <w:ilvl w:val="0"/>
          <w:numId w:val="2"/>
        </w:numPr>
        <w:spacing w:before="120"/>
        <w:ind w:left="357" w:hanging="357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i/>
          <w:sz w:val="24"/>
        </w:rPr>
        <w:t>dokonanie w</w:t>
      </w:r>
      <w:r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i/>
          <w:sz w:val="24"/>
        </w:rPr>
        <w:t xml:space="preserve">przedsiębiorstwie/ organizacji / instytucji </w:t>
      </w:r>
      <w:r>
        <w:rPr>
          <w:rFonts w:ascii="Arial Narrow" w:hAnsi="Arial Narrow"/>
          <w:i/>
          <w:sz w:val="24"/>
          <w:u w:val="single"/>
        </w:rPr>
        <w:t>samooceny</w:t>
      </w:r>
      <w:r>
        <w:rPr>
          <w:rFonts w:ascii="Arial Narrow" w:hAnsi="Arial Narrow"/>
          <w:i/>
          <w:sz w:val="24"/>
        </w:rPr>
        <w:t>, mającej na celu określenie poziomu aplikacji koncepcji Zarządzania przez Jakość</w:t>
      </w:r>
    </w:p>
    <w:p w:rsidR="00D65DB5" w:rsidRDefault="00D65DB5" w:rsidP="00D65DB5">
      <w:pPr>
        <w:pStyle w:val="Tekstpodstawowy"/>
        <w:spacing w:after="0"/>
        <w:ind w:firstLine="454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Wniosek i samoocenę organizacja powinna przekazać do Sekretariatu MNJ do 31 sierpnia 201</w:t>
      </w:r>
      <w:r w:rsidR="00F6434E">
        <w:rPr>
          <w:rFonts w:ascii="Arial Narrow" w:hAnsi="Arial Narrow"/>
          <w:sz w:val="24"/>
        </w:rPr>
        <w:t>6</w:t>
      </w:r>
      <w:r>
        <w:rPr>
          <w:rFonts w:ascii="Arial Narrow" w:hAnsi="Arial Narrow"/>
          <w:sz w:val="24"/>
        </w:rPr>
        <w:t xml:space="preserve"> r. </w:t>
      </w:r>
    </w:p>
    <w:p w:rsidR="00D65DB5" w:rsidRDefault="00D65DB5" w:rsidP="00D65DB5">
      <w:pPr>
        <w:numPr>
          <w:ilvl w:val="0"/>
          <w:numId w:val="2"/>
        </w:numPr>
        <w:spacing w:before="120"/>
        <w:jc w:val="both"/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  <w:u w:val="single"/>
        </w:rPr>
        <w:t>wniesienie do 31 sierpnia 201</w:t>
      </w:r>
      <w:r w:rsidR="00F6434E">
        <w:rPr>
          <w:rFonts w:ascii="Arial Narrow" w:hAnsi="Arial Narrow"/>
          <w:i/>
          <w:sz w:val="24"/>
          <w:u w:val="single"/>
        </w:rPr>
        <w:t>6</w:t>
      </w:r>
      <w:r>
        <w:rPr>
          <w:rFonts w:ascii="Arial Narrow" w:hAnsi="Arial Narrow"/>
          <w:i/>
          <w:sz w:val="24"/>
          <w:u w:val="single"/>
        </w:rPr>
        <w:t xml:space="preserve"> r.</w:t>
      </w:r>
      <w:r>
        <w:rPr>
          <w:rFonts w:ascii="Arial Narrow" w:hAnsi="Arial Narrow"/>
          <w:i/>
          <w:sz w:val="24"/>
        </w:rPr>
        <w:t xml:space="preserve"> (gdy uczestnik zakwalifikowany zostanie do finału) opłaty weryfikacyjnej w wysokości podanej poniżej (w zależności od wielkości organizacji).</w:t>
      </w:r>
    </w:p>
    <w:p w:rsidR="00D65DB5" w:rsidRDefault="00D65DB5" w:rsidP="00D65DB5">
      <w:pPr>
        <w:spacing w:after="60"/>
        <w:ind w:firstLine="454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Opłata weryfikacyjna wynosi dla :</w:t>
      </w:r>
    </w:p>
    <w:p w:rsidR="00D65DB5" w:rsidRDefault="00D65DB5" w:rsidP="00D65DB5">
      <w:pPr>
        <w:numPr>
          <w:ilvl w:val="0"/>
          <w:numId w:val="1"/>
        </w:numPr>
        <w:spacing w:after="120"/>
        <w:ind w:left="714" w:hanging="357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przedsiębiorstwa zatrudniającego do 20 osób – 1000 zł. + 23% VAT – 230 zł. (razem 1230 zł);</w:t>
      </w:r>
    </w:p>
    <w:p w:rsidR="00D65DB5" w:rsidRDefault="00D65DB5" w:rsidP="00D65DB5">
      <w:pPr>
        <w:numPr>
          <w:ilvl w:val="0"/>
          <w:numId w:val="1"/>
        </w:numPr>
        <w:spacing w:after="6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przedsiębiorstwa zatrudniającego od 21 do 250 osób – 2000 zł. + 23% VAT - 460 zł. (razem  2460 zł.);</w:t>
      </w:r>
    </w:p>
    <w:p w:rsidR="00D65DB5" w:rsidRDefault="00D65DB5" w:rsidP="00D65DB5">
      <w:pPr>
        <w:numPr>
          <w:ilvl w:val="0"/>
          <w:numId w:val="1"/>
        </w:numPr>
        <w:spacing w:after="6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przedsiębiorstwa zatrudniającego od 251 do 500 osób - 3000 zł. + 23% VAT - 690 zł. (razem 3690 zł.);</w:t>
      </w:r>
    </w:p>
    <w:p w:rsidR="00D65DB5" w:rsidRDefault="00D65DB5" w:rsidP="00D65DB5">
      <w:pPr>
        <w:numPr>
          <w:ilvl w:val="0"/>
          <w:numId w:val="1"/>
        </w:numPr>
        <w:spacing w:after="12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przedsiębiorstwa zatrudniającego powyżej 500 osób – 5000 zł. + 23% VAT – 1150zł. (razem 6150 zł.);</w:t>
      </w:r>
    </w:p>
    <w:p w:rsidR="00D65DB5" w:rsidRDefault="00D65DB5" w:rsidP="00D65DB5">
      <w:pPr>
        <w:numPr>
          <w:ilvl w:val="0"/>
          <w:numId w:val="1"/>
        </w:numPr>
        <w:spacing w:after="12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organizacji sektora publicznego (niezależnie od liczby zatrudnionych) 2000 zł. + 23% VAT – 460 zł. (razem 2460 zł.);</w:t>
      </w:r>
    </w:p>
    <w:p w:rsidR="00D65DB5" w:rsidRDefault="00D65DB5" w:rsidP="00D65DB5">
      <w:pPr>
        <w:jc w:val="center"/>
        <w:rPr>
          <w:rFonts w:ascii="Arial Narrow" w:hAnsi="Arial Narrow"/>
          <w:b/>
          <w:sz w:val="24"/>
          <w:u w:val="single"/>
        </w:rPr>
      </w:pPr>
      <w:r>
        <w:rPr>
          <w:rFonts w:ascii="Arial Narrow" w:hAnsi="Arial Narrow"/>
          <w:b/>
          <w:sz w:val="24"/>
          <w:u w:val="single"/>
        </w:rPr>
        <w:t>Powyższe opłaty należy wpłacać na konto:</w:t>
      </w:r>
    </w:p>
    <w:p w:rsidR="00D65DB5" w:rsidRPr="00A82590" w:rsidRDefault="00D65DB5" w:rsidP="00D65DB5">
      <w:pPr>
        <w:pStyle w:val="Nagwek6"/>
        <w:rPr>
          <w:rFonts w:ascii="Arial Narrow" w:hAnsi="Arial Narrow"/>
          <w:color w:val="FF0000"/>
          <w:sz w:val="24"/>
        </w:rPr>
      </w:pPr>
      <w:r>
        <w:rPr>
          <w:rFonts w:ascii="Arial Narrow" w:hAnsi="Arial Narrow"/>
          <w:color w:val="FF0000"/>
          <w:sz w:val="24"/>
        </w:rPr>
        <w:t>Polskie Stowarzyszenie Jakości Zarządzania POLISOLAB</w:t>
      </w:r>
      <w:r>
        <w:rPr>
          <w:rFonts w:ascii="Arial Narrow" w:hAnsi="Arial Narrow"/>
          <w:color w:val="FF0000"/>
          <w:sz w:val="24"/>
        </w:rPr>
        <w:br/>
        <w:t xml:space="preserve">Bank Pekao S.A., </w:t>
      </w:r>
      <w:r w:rsidRPr="00A82590">
        <w:rPr>
          <w:rFonts w:ascii="Arial Narrow" w:hAnsi="Arial Narrow"/>
          <w:color w:val="FF0000"/>
          <w:sz w:val="24"/>
        </w:rPr>
        <w:t xml:space="preserve">O/ Warszawa, </w:t>
      </w:r>
      <w:r>
        <w:rPr>
          <w:rFonts w:ascii="Arial Narrow" w:hAnsi="Arial Narrow"/>
          <w:color w:val="FF0000"/>
          <w:sz w:val="24"/>
        </w:rPr>
        <w:t xml:space="preserve">ul. Jasna 1, 00-950 Wa-wa, </w:t>
      </w:r>
      <w:r w:rsidRPr="00A82590">
        <w:rPr>
          <w:rFonts w:ascii="Arial Narrow" w:hAnsi="Arial Narrow"/>
          <w:color w:val="FF0000"/>
          <w:sz w:val="24"/>
        </w:rPr>
        <w:t xml:space="preserve">nr </w:t>
      </w:r>
      <w:r>
        <w:rPr>
          <w:rFonts w:ascii="Arial Narrow" w:hAnsi="Arial Narrow"/>
          <w:color w:val="FF0000"/>
          <w:sz w:val="24"/>
        </w:rPr>
        <w:t>34 1240 6175 1111 0010 4384 8491</w:t>
      </w:r>
    </w:p>
    <w:p w:rsidR="00D65DB5" w:rsidRDefault="00D65DB5" w:rsidP="00D65DB5">
      <w:pPr>
        <w:jc w:val="center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w rubryce „TYTUŁEM” prosimy wpisać „Mazowiecka Nagroda Jakości ”.</w:t>
      </w:r>
    </w:p>
    <w:p w:rsidR="00D65DB5" w:rsidRDefault="00D65DB5" w:rsidP="00D65DB5">
      <w:pPr>
        <w:pStyle w:val="Tekstpodstawowy2"/>
        <w:spacing w:after="0"/>
        <w:ind w:firstLine="454"/>
        <w:jc w:val="both"/>
        <w:rPr>
          <w:rFonts w:ascii="Arial Narrow" w:hAnsi="Arial Narrow"/>
        </w:rPr>
      </w:pPr>
      <w:r>
        <w:rPr>
          <w:rFonts w:ascii="Arial Narrow" w:hAnsi="Arial Narrow"/>
        </w:rPr>
        <w:t>Firmy i organizacje, które zakwalifikują się do trzeciego etapu konkursu, czyli wizyty ekspertów w firmie (finału), opłacą oddzielnie koszty tej wizyty (dojazd, hotel, itp.). W sprawie ewentualnych pytań, uwag oraz informacji dotyczących konkursu MNJ, prosimy o kontakt z Sekretariatem Komitetu Mazowieckiej Nagrody Jakości:</w:t>
      </w:r>
    </w:p>
    <w:p w:rsidR="00D65DB5" w:rsidRDefault="00D65DB5" w:rsidP="00D65DB5">
      <w:pPr>
        <w:pStyle w:val="Tekstpodstawowy2"/>
        <w:spacing w:after="0"/>
        <w:ind w:firstLine="454"/>
        <w:jc w:val="both"/>
        <w:rPr>
          <w:rFonts w:ascii="Arial Narrow" w:hAnsi="Arial Narrow"/>
        </w:rPr>
      </w:pPr>
    </w:p>
    <w:p w:rsidR="00D65DB5" w:rsidRPr="00C97649" w:rsidRDefault="00D65DB5" w:rsidP="00D65DB5">
      <w:pPr>
        <w:pStyle w:val="Nagwek4"/>
        <w:spacing w:after="0"/>
        <w:rPr>
          <w:rFonts w:ascii="Arial Narrow" w:hAnsi="Arial Narrow"/>
          <w:szCs w:val="24"/>
        </w:rPr>
      </w:pPr>
      <w:r w:rsidRPr="00C97649">
        <w:rPr>
          <w:rFonts w:ascii="Arial Narrow" w:hAnsi="Arial Narrow"/>
          <w:szCs w:val="24"/>
        </w:rPr>
        <w:t>Sekretariat konkursu M</w:t>
      </w:r>
      <w:r>
        <w:rPr>
          <w:rFonts w:ascii="Arial Narrow" w:hAnsi="Arial Narrow"/>
          <w:szCs w:val="24"/>
        </w:rPr>
        <w:t xml:space="preserve">azowieckiej </w:t>
      </w:r>
      <w:r w:rsidRPr="00C97649">
        <w:rPr>
          <w:rFonts w:ascii="Arial Narrow" w:hAnsi="Arial Narrow"/>
          <w:szCs w:val="24"/>
        </w:rPr>
        <w:t>N</w:t>
      </w:r>
      <w:r>
        <w:rPr>
          <w:rFonts w:ascii="Arial Narrow" w:hAnsi="Arial Narrow"/>
          <w:szCs w:val="24"/>
        </w:rPr>
        <w:t xml:space="preserve">agrody </w:t>
      </w:r>
      <w:r w:rsidRPr="00C97649">
        <w:rPr>
          <w:rFonts w:ascii="Arial Narrow" w:hAnsi="Arial Narrow"/>
          <w:szCs w:val="24"/>
        </w:rPr>
        <w:t>J</w:t>
      </w:r>
      <w:r>
        <w:rPr>
          <w:rFonts w:ascii="Arial Narrow" w:hAnsi="Arial Narrow"/>
          <w:szCs w:val="24"/>
        </w:rPr>
        <w:t>akości</w:t>
      </w:r>
    </w:p>
    <w:p w:rsidR="00D65DB5" w:rsidRPr="00034C85" w:rsidRDefault="00D65DB5" w:rsidP="00D65DB5">
      <w:pPr>
        <w:jc w:val="center"/>
        <w:rPr>
          <w:rFonts w:ascii="Arial Narrow" w:hAnsi="Arial Narrow"/>
          <w:b/>
          <w:sz w:val="24"/>
          <w:szCs w:val="24"/>
          <w:lang w:val="en-US"/>
        </w:rPr>
      </w:pPr>
      <w:r w:rsidRPr="00C97649">
        <w:rPr>
          <w:rFonts w:ascii="Arial Narrow" w:hAnsi="Arial Narrow"/>
          <w:b/>
          <w:sz w:val="24"/>
          <w:szCs w:val="24"/>
        </w:rPr>
        <w:t>Polskie Stowarzyszenie Jakości Zarządzania POLISOLAB</w:t>
      </w:r>
      <w:r w:rsidRPr="00C97649">
        <w:rPr>
          <w:rFonts w:ascii="Arial Narrow" w:hAnsi="Arial Narrow"/>
          <w:b/>
          <w:sz w:val="24"/>
          <w:szCs w:val="24"/>
        </w:rPr>
        <w:br/>
        <w:t xml:space="preserve">02-699 Warszawa, ul. </w:t>
      </w:r>
      <w:proofErr w:type="spellStart"/>
      <w:r w:rsidRPr="00034C85">
        <w:rPr>
          <w:rFonts w:ascii="Arial Narrow" w:hAnsi="Arial Narrow"/>
          <w:b/>
          <w:sz w:val="24"/>
          <w:szCs w:val="24"/>
          <w:lang w:val="en-US"/>
        </w:rPr>
        <w:t>Kłobucka</w:t>
      </w:r>
      <w:proofErr w:type="spellEnd"/>
      <w:r w:rsidRPr="00034C85">
        <w:rPr>
          <w:rFonts w:ascii="Arial Narrow" w:hAnsi="Arial Narrow"/>
          <w:b/>
          <w:sz w:val="24"/>
          <w:szCs w:val="24"/>
          <w:lang w:val="en-US"/>
        </w:rPr>
        <w:t xml:space="preserve"> 23A, </w:t>
      </w:r>
      <w:proofErr w:type="spellStart"/>
      <w:r w:rsidRPr="00034C85">
        <w:rPr>
          <w:rFonts w:ascii="Arial Narrow" w:hAnsi="Arial Narrow"/>
          <w:b/>
          <w:sz w:val="24"/>
          <w:szCs w:val="24"/>
          <w:lang w:val="en-US"/>
        </w:rPr>
        <w:t>tel</w:t>
      </w:r>
      <w:proofErr w:type="spellEnd"/>
      <w:r w:rsidRPr="00034C85">
        <w:rPr>
          <w:rFonts w:ascii="Arial Narrow" w:hAnsi="Arial Narrow"/>
          <w:b/>
          <w:sz w:val="24"/>
          <w:szCs w:val="24"/>
          <w:lang w:val="en-US"/>
        </w:rPr>
        <w:t xml:space="preserve">: 22 4645503, fax: 22 4645556; </w:t>
      </w:r>
      <w:r>
        <w:rPr>
          <w:rFonts w:ascii="Arial Narrow" w:hAnsi="Arial Narrow"/>
          <w:b/>
          <w:sz w:val="24"/>
          <w:szCs w:val="24"/>
          <w:lang w:val="en-US"/>
        </w:rPr>
        <w:br/>
      </w:r>
      <w:r w:rsidRPr="00034C85">
        <w:rPr>
          <w:rFonts w:ascii="Arial Narrow" w:hAnsi="Arial Narrow"/>
          <w:b/>
          <w:sz w:val="24"/>
          <w:szCs w:val="24"/>
          <w:lang w:val="en-US"/>
        </w:rPr>
        <w:t xml:space="preserve">e-mail: </w:t>
      </w:r>
      <w:hyperlink r:id="rId6" w:history="1">
        <w:r w:rsidRPr="00034C85">
          <w:rPr>
            <w:rStyle w:val="Hipercze"/>
            <w:rFonts w:ascii="Arial Narrow" w:hAnsi="Arial Narrow"/>
            <w:b/>
            <w:sz w:val="24"/>
            <w:szCs w:val="24"/>
            <w:lang w:val="en-US"/>
          </w:rPr>
          <w:t>pfiso@pfiso9000.pl</w:t>
        </w:r>
      </w:hyperlink>
      <w:r w:rsidRPr="00034C85">
        <w:rPr>
          <w:rFonts w:ascii="Arial Narrow" w:hAnsi="Arial Narrow"/>
          <w:b/>
          <w:sz w:val="24"/>
          <w:szCs w:val="24"/>
          <w:lang w:val="en-US"/>
        </w:rPr>
        <w:t xml:space="preserve">; </w:t>
      </w:r>
      <w:hyperlink r:id="rId7" w:history="1">
        <w:r w:rsidRPr="00034C85">
          <w:rPr>
            <w:rStyle w:val="Hipercze"/>
            <w:rFonts w:ascii="Arial Narrow" w:hAnsi="Arial Narrow"/>
            <w:b/>
            <w:sz w:val="24"/>
            <w:szCs w:val="24"/>
            <w:lang w:val="en-US"/>
          </w:rPr>
          <w:t>polisolab@wp.pl</w:t>
        </w:r>
      </w:hyperlink>
      <w:r w:rsidRPr="00034C85">
        <w:rPr>
          <w:rFonts w:ascii="Arial Narrow" w:hAnsi="Arial Narrow"/>
          <w:b/>
          <w:sz w:val="24"/>
          <w:szCs w:val="24"/>
          <w:lang w:val="en-US"/>
        </w:rPr>
        <w:t xml:space="preserve"> </w:t>
      </w:r>
    </w:p>
    <w:p w:rsidR="00D65DB5" w:rsidRPr="009F4F03" w:rsidRDefault="00D65DB5" w:rsidP="00D65DB5">
      <w:pPr>
        <w:jc w:val="center"/>
        <w:rPr>
          <w:rFonts w:ascii="Arial Narrow" w:hAnsi="Arial Narrow"/>
          <w:b/>
          <w:sz w:val="24"/>
        </w:rPr>
      </w:pPr>
      <w:r w:rsidRPr="009F4F03">
        <w:rPr>
          <w:rFonts w:ascii="Arial Narrow" w:hAnsi="Arial Narrow"/>
          <w:b/>
          <w:sz w:val="24"/>
        </w:rPr>
        <w:t xml:space="preserve">( Sekretarz Komitetu MNJ: tel: 0 602 260 382, e-mail: </w:t>
      </w:r>
      <w:hyperlink r:id="rId8" w:history="1">
        <w:r w:rsidRPr="009F4F03">
          <w:rPr>
            <w:rStyle w:val="Hipercze"/>
            <w:rFonts w:ascii="Arial Narrow" w:hAnsi="Arial Narrow"/>
            <w:b/>
            <w:sz w:val="24"/>
          </w:rPr>
          <w:t>mmjatczak@wp.pl</w:t>
        </w:r>
      </w:hyperlink>
      <w:r w:rsidRPr="009F4F03">
        <w:rPr>
          <w:rFonts w:ascii="Arial Narrow" w:hAnsi="Arial Narrow"/>
          <w:b/>
          <w:sz w:val="24"/>
        </w:rPr>
        <w:t xml:space="preserve"> )</w:t>
      </w:r>
    </w:p>
    <w:p w:rsidR="00D65DB5" w:rsidRDefault="00D65DB5" w:rsidP="00D65DB5">
      <w:pPr>
        <w:jc w:val="center"/>
        <w:rPr>
          <w:rFonts w:ascii="Arial Narrow" w:hAnsi="Arial Narrow"/>
          <w:sz w:val="24"/>
        </w:rPr>
      </w:pPr>
    </w:p>
    <w:p w:rsidR="00D65DB5" w:rsidRDefault="00D65DB5" w:rsidP="00D65DB5">
      <w:pPr>
        <w:jc w:val="center"/>
        <w:rPr>
          <w:rFonts w:ascii="Arial Narrow" w:hAnsi="Arial Narrow"/>
          <w:sz w:val="24"/>
        </w:rPr>
      </w:pPr>
    </w:p>
    <w:p w:rsidR="00D65DB5" w:rsidRDefault="00D65DB5" w:rsidP="00D65DB5">
      <w:pPr>
        <w:jc w:val="center"/>
        <w:rPr>
          <w:rFonts w:ascii="Arial Narrow" w:hAnsi="Arial Narrow"/>
          <w:sz w:val="24"/>
        </w:rPr>
      </w:pPr>
    </w:p>
    <w:p w:rsidR="00D65DB5" w:rsidRDefault="00D65DB5" w:rsidP="00D65DB5">
      <w:pPr>
        <w:jc w:val="center"/>
        <w:rPr>
          <w:rFonts w:ascii="Arial Narrow" w:hAnsi="Arial Narrow"/>
          <w:b/>
          <w:sz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28"/>
        <w:gridCol w:w="5144"/>
      </w:tblGrid>
      <w:tr w:rsidR="00D65DB5" w:rsidRPr="00EE3E18" w:rsidTr="002D1EE5">
        <w:tc>
          <w:tcPr>
            <w:tcW w:w="5093" w:type="dxa"/>
          </w:tcPr>
          <w:p w:rsidR="00D65DB5" w:rsidRPr="00EE3E18" w:rsidRDefault="00D65DB5" w:rsidP="002D1EE5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br w:type="page"/>
            </w:r>
            <w:r w:rsidRPr="00EE3E18">
              <w:rPr>
                <w:rFonts w:ascii="Arial Narrow" w:hAnsi="Arial Narrow"/>
                <w:b/>
                <w:sz w:val="24"/>
              </w:rPr>
              <w:t>Sekretarz Komitetu MNJ</w:t>
            </w:r>
            <w:r w:rsidRPr="00EE3E18">
              <w:rPr>
                <w:rFonts w:ascii="Arial Narrow" w:hAnsi="Arial Narrow"/>
                <w:b/>
                <w:sz w:val="24"/>
              </w:rPr>
              <w:br/>
              <w:t xml:space="preserve">/ - / </w:t>
            </w:r>
            <w:r>
              <w:rPr>
                <w:rFonts w:ascii="Arial Narrow" w:hAnsi="Arial Narrow"/>
                <w:b/>
                <w:sz w:val="24"/>
              </w:rPr>
              <w:t xml:space="preserve"> </w:t>
            </w:r>
            <w:r w:rsidRPr="00EE3E18">
              <w:rPr>
                <w:rFonts w:ascii="Arial Narrow" w:hAnsi="Arial Narrow"/>
                <w:b/>
                <w:sz w:val="24"/>
              </w:rPr>
              <w:t>mgr Marek Jatczak</w:t>
            </w:r>
          </w:p>
        </w:tc>
        <w:tc>
          <w:tcPr>
            <w:tcW w:w="5201" w:type="dxa"/>
          </w:tcPr>
          <w:p w:rsidR="00D65DB5" w:rsidRPr="00EE3E18" w:rsidRDefault="00D65DB5" w:rsidP="002D1EE5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EE3E18">
              <w:rPr>
                <w:rFonts w:ascii="Arial Narrow" w:hAnsi="Arial Narrow"/>
                <w:b/>
                <w:sz w:val="24"/>
              </w:rPr>
              <w:t>Przewodniczący Komitetu MNJ</w:t>
            </w:r>
            <w:r w:rsidRPr="00EE3E18">
              <w:rPr>
                <w:rFonts w:ascii="Arial Narrow" w:hAnsi="Arial Narrow"/>
                <w:b/>
                <w:sz w:val="24"/>
              </w:rPr>
              <w:br/>
              <w:t xml:space="preserve">/ - / </w:t>
            </w:r>
            <w:r>
              <w:rPr>
                <w:rFonts w:ascii="Arial Narrow" w:hAnsi="Arial Narrow"/>
                <w:b/>
                <w:sz w:val="24"/>
              </w:rPr>
              <w:t xml:space="preserve"> </w:t>
            </w:r>
            <w:r w:rsidRPr="00EE3E18">
              <w:rPr>
                <w:rFonts w:ascii="Arial Narrow" w:hAnsi="Arial Narrow"/>
                <w:b/>
                <w:sz w:val="24"/>
              </w:rPr>
              <w:t>inż. Tadeusz Glazer</w:t>
            </w:r>
          </w:p>
        </w:tc>
      </w:tr>
    </w:tbl>
    <w:p w:rsidR="00D65DB5" w:rsidRDefault="00D65DB5" w:rsidP="00D65DB5">
      <w:pPr>
        <w:rPr>
          <w:rFonts w:ascii="Arial Narrow" w:hAnsi="Arial Narrow"/>
          <w:sz w:val="24"/>
        </w:rPr>
      </w:pPr>
    </w:p>
    <w:p w:rsidR="001A6EAD" w:rsidRDefault="001A6EAD" w:rsidP="00D65DB5">
      <w:pPr>
        <w:rPr>
          <w:rFonts w:ascii="Arial Narrow" w:hAnsi="Arial Narrow"/>
          <w:sz w:val="24"/>
        </w:rPr>
      </w:pPr>
    </w:p>
    <w:p w:rsidR="00D65DB5" w:rsidRDefault="00D65DB5" w:rsidP="00D65DB5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2"/>
      </w:tblGrid>
      <w:tr w:rsidR="001A6EAD" w:rsidRPr="00EE3E18" w:rsidTr="008E63A8">
        <w:tc>
          <w:tcPr>
            <w:tcW w:w="10206" w:type="dxa"/>
          </w:tcPr>
          <w:p w:rsidR="001A6EAD" w:rsidRPr="00EE3E18" w:rsidRDefault="001A6EAD" w:rsidP="008E63A8">
            <w:pPr>
              <w:jc w:val="center"/>
              <w:rPr>
                <w:rFonts w:ascii="Arial Narrow" w:hAnsi="Arial Narrow"/>
                <w:sz w:val="24"/>
              </w:rPr>
            </w:pPr>
            <w:r w:rsidRPr="00EE3E18">
              <w:rPr>
                <w:rFonts w:ascii="Arial Narrow" w:hAnsi="Arial Narrow"/>
                <w:sz w:val="24"/>
              </w:rPr>
              <w:t>Więcej na temat, np. kryteriów MNJ, zgodnych z Polską Nagrodą Jakości na stronie: www.pnj.pl</w:t>
            </w:r>
          </w:p>
        </w:tc>
      </w:tr>
    </w:tbl>
    <w:p w:rsidR="001A6EAD" w:rsidRPr="00D15813" w:rsidRDefault="001A6EAD" w:rsidP="001A6EAD">
      <w:pPr>
        <w:rPr>
          <w:rFonts w:ascii="Arial Narrow" w:hAnsi="Arial Narrow"/>
          <w:b/>
          <w:sz w:val="18"/>
          <w:szCs w:val="18"/>
        </w:rPr>
      </w:pPr>
    </w:p>
    <w:p w:rsidR="001A6EAD" w:rsidRDefault="001A6EAD" w:rsidP="00D65DB5">
      <w:pPr>
        <w:rPr>
          <w:rFonts w:ascii="Arial Narrow" w:hAnsi="Arial Narrow"/>
          <w:b/>
          <w:sz w:val="24"/>
        </w:rPr>
      </w:pPr>
    </w:p>
    <w:p w:rsidR="00C36F08" w:rsidRDefault="00C36F08" w:rsidP="00C36F08">
      <w:pPr>
        <w:jc w:val="center"/>
        <w:rPr>
          <w:rFonts w:ascii="Arial Narrow" w:hAnsi="Arial Narrow"/>
          <w:sz w:val="24"/>
        </w:rPr>
      </w:pPr>
      <w:r w:rsidRPr="00C36F08">
        <w:rPr>
          <w:rFonts w:ascii="Arial Narrow" w:hAnsi="Arial Narrow"/>
          <w:noProof/>
          <w:sz w:val="24"/>
        </w:rPr>
        <w:lastRenderedPageBreak/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-59055</wp:posOffset>
            </wp:positionH>
            <wp:positionV relativeFrom="paragraph">
              <wp:posOffset>-36195</wp:posOffset>
            </wp:positionV>
            <wp:extent cx="6514465" cy="1190625"/>
            <wp:effectExtent l="19050" t="0" r="635" b="0"/>
            <wp:wrapTopAndBottom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46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6F08" w:rsidRDefault="00C36F08" w:rsidP="00C36F08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Prosimy przesłać do sekretariatu komitetu MNJ w terminie do 31 maja 2016 r. wraz z kserokopią przelewu za uczestnictwo w konkursie (opłata rejestracyjna)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819"/>
        <w:gridCol w:w="4253"/>
      </w:tblGrid>
      <w:tr w:rsidR="00C36F08" w:rsidTr="005D7ED5">
        <w:tc>
          <w:tcPr>
            <w:tcW w:w="709" w:type="dxa"/>
          </w:tcPr>
          <w:p w:rsidR="00C36F08" w:rsidRDefault="00C36F08" w:rsidP="005D7ED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C36F08" w:rsidRDefault="00C36F08" w:rsidP="005D7ED5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1</w:t>
            </w:r>
          </w:p>
        </w:tc>
        <w:tc>
          <w:tcPr>
            <w:tcW w:w="4819" w:type="dxa"/>
          </w:tcPr>
          <w:p w:rsidR="00C36F08" w:rsidRDefault="00C36F08" w:rsidP="005D7ED5">
            <w:pPr>
              <w:jc w:val="both"/>
              <w:rPr>
                <w:rFonts w:ascii="Arial Narrow" w:hAnsi="Arial Narrow"/>
                <w:b/>
                <w:sz w:val="24"/>
              </w:rPr>
            </w:pPr>
          </w:p>
          <w:p w:rsidR="00C36F08" w:rsidRDefault="00C36F08" w:rsidP="005D7ED5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PEŁNA NAZWA</w:t>
            </w:r>
          </w:p>
          <w:p w:rsidR="00C36F08" w:rsidRDefault="00C36F08" w:rsidP="005D7ED5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PRZEDSIĘBIORSTWA / ORGANIZACJI</w:t>
            </w:r>
          </w:p>
          <w:p w:rsidR="00C36F08" w:rsidRDefault="00C36F08" w:rsidP="005D7ED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253" w:type="dxa"/>
          </w:tcPr>
          <w:p w:rsidR="00C36F08" w:rsidRDefault="00C36F08" w:rsidP="005D7ED5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C36F08" w:rsidTr="005D7ED5">
        <w:tc>
          <w:tcPr>
            <w:tcW w:w="709" w:type="dxa"/>
          </w:tcPr>
          <w:p w:rsidR="00C36F08" w:rsidRDefault="00C36F08" w:rsidP="005D7ED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C36F08" w:rsidRDefault="00C36F08" w:rsidP="005D7ED5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2</w:t>
            </w:r>
          </w:p>
        </w:tc>
        <w:tc>
          <w:tcPr>
            <w:tcW w:w="4819" w:type="dxa"/>
          </w:tcPr>
          <w:p w:rsidR="00C36F08" w:rsidRDefault="00C36F08" w:rsidP="005D7ED5">
            <w:pPr>
              <w:jc w:val="both"/>
              <w:rPr>
                <w:rFonts w:ascii="Arial Narrow" w:hAnsi="Arial Narrow"/>
                <w:b/>
                <w:sz w:val="24"/>
              </w:rPr>
            </w:pPr>
          </w:p>
          <w:p w:rsidR="00C36F08" w:rsidRDefault="00C36F08" w:rsidP="005D7ED5">
            <w:pPr>
              <w:jc w:val="both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ADRES PRZEDSIĘBIORSTWA / ORGANIZACJI</w:t>
            </w:r>
          </w:p>
          <w:p w:rsidR="00C36F08" w:rsidRDefault="00C36F08" w:rsidP="005D7ED5">
            <w:pPr>
              <w:jc w:val="both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253" w:type="dxa"/>
          </w:tcPr>
          <w:p w:rsidR="00C36F08" w:rsidRDefault="00C36F08" w:rsidP="005D7ED5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C36F08" w:rsidTr="005D7ED5">
        <w:tc>
          <w:tcPr>
            <w:tcW w:w="709" w:type="dxa"/>
          </w:tcPr>
          <w:p w:rsidR="00C36F08" w:rsidRDefault="00C36F08" w:rsidP="005D7ED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C36F08" w:rsidRDefault="00C36F08" w:rsidP="005D7ED5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3</w:t>
            </w:r>
          </w:p>
          <w:p w:rsidR="00C36F08" w:rsidRDefault="00C36F08" w:rsidP="005D7ED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819" w:type="dxa"/>
          </w:tcPr>
          <w:p w:rsidR="00C36F08" w:rsidRDefault="00C36F08" w:rsidP="005D7ED5">
            <w:pPr>
              <w:jc w:val="both"/>
              <w:rPr>
                <w:rFonts w:ascii="Arial Narrow" w:hAnsi="Arial Narrow"/>
                <w:b/>
                <w:sz w:val="24"/>
              </w:rPr>
            </w:pPr>
          </w:p>
          <w:p w:rsidR="00C36F08" w:rsidRDefault="00C36F08" w:rsidP="005D7ED5">
            <w:pPr>
              <w:jc w:val="both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E – MAIL, STRONA WWW </w:t>
            </w:r>
          </w:p>
        </w:tc>
        <w:tc>
          <w:tcPr>
            <w:tcW w:w="4253" w:type="dxa"/>
          </w:tcPr>
          <w:p w:rsidR="00C36F08" w:rsidRDefault="00C36F08" w:rsidP="005D7ED5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C36F08" w:rsidTr="005D7ED5">
        <w:tc>
          <w:tcPr>
            <w:tcW w:w="709" w:type="dxa"/>
          </w:tcPr>
          <w:p w:rsidR="00C36F08" w:rsidRDefault="00C36F08" w:rsidP="005D7ED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C36F08" w:rsidRDefault="00C36F08" w:rsidP="005D7ED5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4</w:t>
            </w:r>
          </w:p>
        </w:tc>
        <w:tc>
          <w:tcPr>
            <w:tcW w:w="4819" w:type="dxa"/>
          </w:tcPr>
          <w:p w:rsidR="00C36F08" w:rsidRDefault="00C36F08" w:rsidP="005D7ED5">
            <w:pPr>
              <w:jc w:val="both"/>
              <w:rPr>
                <w:rFonts w:ascii="Arial Narrow" w:hAnsi="Arial Narrow"/>
                <w:b/>
                <w:sz w:val="24"/>
              </w:rPr>
            </w:pPr>
          </w:p>
          <w:p w:rsidR="00C36F08" w:rsidRDefault="00C36F08" w:rsidP="005D7ED5">
            <w:pPr>
              <w:pStyle w:val="Nagwek5"/>
              <w:rPr>
                <w:rFonts w:ascii="Arial Narrow" w:eastAsia="Times New Roman" w:hAnsi="Arial Narrow" w:cs="Times New Roman"/>
                <w:b/>
                <w:color w:val="243F60"/>
                <w:sz w:val="24"/>
              </w:rPr>
            </w:pPr>
            <w:r>
              <w:rPr>
                <w:rFonts w:ascii="Arial Narrow" w:eastAsia="Times New Roman" w:hAnsi="Arial Narrow" w:cs="Times New Roman"/>
                <w:color w:val="243F60"/>
                <w:sz w:val="24"/>
              </w:rPr>
              <w:t xml:space="preserve">UDZIAŁ KAPITAŁU POLSKIEGO </w:t>
            </w:r>
            <w:r>
              <w:rPr>
                <w:rFonts w:ascii="Arial Narrow" w:eastAsia="Times New Roman" w:hAnsi="Arial Narrow" w:cs="Times New Roman"/>
                <w:color w:val="243F60"/>
                <w:sz w:val="24"/>
              </w:rPr>
              <w:br/>
              <w:t>I ZAGRANICZNEGO</w:t>
            </w:r>
          </w:p>
        </w:tc>
        <w:tc>
          <w:tcPr>
            <w:tcW w:w="4253" w:type="dxa"/>
          </w:tcPr>
          <w:p w:rsidR="00C36F08" w:rsidRDefault="00C36F08" w:rsidP="005D7ED5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C36F08" w:rsidTr="005D7ED5">
        <w:tc>
          <w:tcPr>
            <w:tcW w:w="709" w:type="dxa"/>
          </w:tcPr>
          <w:p w:rsidR="00C36F08" w:rsidRDefault="00C36F08" w:rsidP="005D7ED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C36F08" w:rsidRDefault="00C36F08" w:rsidP="005D7ED5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5</w:t>
            </w:r>
          </w:p>
        </w:tc>
        <w:tc>
          <w:tcPr>
            <w:tcW w:w="4819" w:type="dxa"/>
          </w:tcPr>
          <w:p w:rsidR="00C36F08" w:rsidRDefault="00C36F08" w:rsidP="005D7ED5">
            <w:pPr>
              <w:jc w:val="both"/>
              <w:rPr>
                <w:rFonts w:ascii="Arial Narrow" w:hAnsi="Arial Narrow"/>
                <w:b/>
                <w:sz w:val="24"/>
              </w:rPr>
            </w:pPr>
          </w:p>
          <w:p w:rsidR="00C36F08" w:rsidRDefault="00C36F08" w:rsidP="005D7ED5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TYP PRZEDSIĘBIORSTWA / ORGANIZACJI</w:t>
            </w:r>
          </w:p>
          <w:p w:rsidR="00C36F08" w:rsidRDefault="00C36F08" w:rsidP="005D7ED5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(produkcja, usługi, sektor publiczny)</w:t>
            </w:r>
          </w:p>
        </w:tc>
        <w:tc>
          <w:tcPr>
            <w:tcW w:w="4253" w:type="dxa"/>
          </w:tcPr>
          <w:p w:rsidR="00C36F08" w:rsidRDefault="00C36F08" w:rsidP="005D7ED5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C36F08" w:rsidTr="005D7ED5">
        <w:tc>
          <w:tcPr>
            <w:tcW w:w="709" w:type="dxa"/>
          </w:tcPr>
          <w:p w:rsidR="00C36F08" w:rsidRDefault="00C36F08" w:rsidP="005D7ED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C36F08" w:rsidRDefault="00C36F08" w:rsidP="005D7ED5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6</w:t>
            </w:r>
          </w:p>
          <w:p w:rsidR="00C36F08" w:rsidRDefault="00C36F08" w:rsidP="005D7ED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819" w:type="dxa"/>
          </w:tcPr>
          <w:p w:rsidR="00C36F08" w:rsidRDefault="00C36F08" w:rsidP="005D7ED5">
            <w:pPr>
              <w:jc w:val="both"/>
              <w:rPr>
                <w:rFonts w:ascii="Arial Narrow" w:hAnsi="Arial Narrow"/>
                <w:b/>
                <w:sz w:val="24"/>
              </w:rPr>
            </w:pPr>
          </w:p>
          <w:p w:rsidR="00C36F08" w:rsidRDefault="00C36F08" w:rsidP="005D7ED5">
            <w:pPr>
              <w:jc w:val="both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LICZBA ZATRUDNIONYCH PRACOWNIKÓW</w:t>
            </w:r>
          </w:p>
        </w:tc>
        <w:tc>
          <w:tcPr>
            <w:tcW w:w="4253" w:type="dxa"/>
          </w:tcPr>
          <w:p w:rsidR="00C36F08" w:rsidRDefault="00C36F08" w:rsidP="005D7ED5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C36F08" w:rsidTr="005D7ED5">
        <w:tc>
          <w:tcPr>
            <w:tcW w:w="709" w:type="dxa"/>
          </w:tcPr>
          <w:p w:rsidR="00C36F08" w:rsidRDefault="00C36F08" w:rsidP="005D7ED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C36F08" w:rsidRDefault="00C36F08" w:rsidP="005D7ED5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7</w:t>
            </w:r>
          </w:p>
        </w:tc>
        <w:tc>
          <w:tcPr>
            <w:tcW w:w="4819" w:type="dxa"/>
          </w:tcPr>
          <w:p w:rsidR="00C36F08" w:rsidRDefault="00C36F08" w:rsidP="005D7ED5">
            <w:pPr>
              <w:jc w:val="both"/>
              <w:rPr>
                <w:rFonts w:ascii="Arial Narrow" w:hAnsi="Arial Narrow"/>
                <w:b/>
                <w:sz w:val="24"/>
              </w:rPr>
            </w:pPr>
          </w:p>
          <w:p w:rsidR="00C36F08" w:rsidRDefault="00C36F08" w:rsidP="005D7ED5">
            <w:pPr>
              <w:jc w:val="both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WIELKOŚĆ PRZYCHODÓW (NETTO) / ROK</w:t>
            </w:r>
          </w:p>
          <w:p w:rsidR="00C36F08" w:rsidRDefault="00C36F08" w:rsidP="005D7ED5">
            <w:pPr>
              <w:jc w:val="both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253" w:type="dxa"/>
          </w:tcPr>
          <w:p w:rsidR="00C36F08" w:rsidRDefault="00C36F08" w:rsidP="005D7ED5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C36F08" w:rsidTr="005D7ED5">
        <w:tc>
          <w:tcPr>
            <w:tcW w:w="709" w:type="dxa"/>
          </w:tcPr>
          <w:p w:rsidR="00C36F08" w:rsidRDefault="00C36F08" w:rsidP="005D7ED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C36F08" w:rsidRDefault="00C36F08" w:rsidP="005D7ED5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8</w:t>
            </w:r>
          </w:p>
          <w:p w:rsidR="00C36F08" w:rsidRDefault="00C36F08" w:rsidP="005D7ED5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819" w:type="dxa"/>
          </w:tcPr>
          <w:p w:rsidR="00C36F08" w:rsidRDefault="00C36F08" w:rsidP="005D7ED5">
            <w:pPr>
              <w:jc w:val="both"/>
              <w:rPr>
                <w:rFonts w:ascii="Arial Narrow" w:hAnsi="Arial Narrow"/>
                <w:b/>
                <w:sz w:val="24"/>
              </w:rPr>
            </w:pPr>
          </w:p>
          <w:p w:rsidR="00C36F08" w:rsidRDefault="00C36F08" w:rsidP="005D7ED5">
            <w:pPr>
              <w:jc w:val="both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DANE DYREKTORA - PREZESA</w:t>
            </w:r>
          </w:p>
          <w:p w:rsidR="00C36F08" w:rsidRDefault="00C36F08" w:rsidP="005D7ED5">
            <w:pPr>
              <w:jc w:val="both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(nazwisko i imię, telefon, fax. itp.)</w:t>
            </w:r>
          </w:p>
        </w:tc>
        <w:tc>
          <w:tcPr>
            <w:tcW w:w="4253" w:type="dxa"/>
          </w:tcPr>
          <w:p w:rsidR="00C36F08" w:rsidRDefault="00C36F08" w:rsidP="005D7ED5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C36F08" w:rsidTr="005D7ED5">
        <w:tc>
          <w:tcPr>
            <w:tcW w:w="709" w:type="dxa"/>
          </w:tcPr>
          <w:p w:rsidR="00C36F08" w:rsidRDefault="00C36F08" w:rsidP="005D7ED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C36F08" w:rsidRDefault="00C36F08" w:rsidP="005D7ED5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9</w:t>
            </w:r>
          </w:p>
          <w:p w:rsidR="00C36F08" w:rsidRDefault="00C36F08" w:rsidP="005D7ED5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4819" w:type="dxa"/>
          </w:tcPr>
          <w:p w:rsidR="00C36F08" w:rsidRDefault="00C36F08" w:rsidP="005D7ED5">
            <w:pPr>
              <w:jc w:val="both"/>
              <w:rPr>
                <w:rFonts w:ascii="Arial Narrow" w:hAnsi="Arial Narrow"/>
                <w:b/>
                <w:sz w:val="24"/>
              </w:rPr>
            </w:pPr>
          </w:p>
          <w:p w:rsidR="00C36F08" w:rsidRDefault="00C36F08" w:rsidP="005D7ED5">
            <w:pPr>
              <w:jc w:val="both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DANE PEŁNOMOCNIKA DYREKTORA</w:t>
            </w:r>
          </w:p>
          <w:p w:rsidR="00C36F08" w:rsidRDefault="00C36F08" w:rsidP="005D7ED5">
            <w:pPr>
              <w:jc w:val="both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ds. KONKURSU MNJ (nazwisko, telefon, fax. itp.)</w:t>
            </w:r>
          </w:p>
        </w:tc>
        <w:tc>
          <w:tcPr>
            <w:tcW w:w="4253" w:type="dxa"/>
          </w:tcPr>
          <w:p w:rsidR="00C36F08" w:rsidRDefault="00C36F08" w:rsidP="005D7ED5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C36F08" w:rsidTr="005D7ED5">
        <w:tc>
          <w:tcPr>
            <w:tcW w:w="709" w:type="dxa"/>
          </w:tcPr>
          <w:p w:rsidR="00C36F08" w:rsidRDefault="00C36F08" w:rsidP="005D7ED5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C36F08" w:rsidRDefault="00C36F08" w:rsidP="005D7ED5">
            <w:pPr>
              <w:spacing w:before="60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10</w:t>
            </w:r>
          </w:p>
          <w:p w:rsidR="00C36F08" w:rsidRDefault="00C36F08" w:rsidP="005D7ED5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9" w:type="dxa"/>
          </w:tcPr>
          <w:p w:rsidR="00C36F08" w:rsidRDefault="00C36F08" w:rsidP="005D7ED5">
            <w:pPr>
              <w:spacing w:before="60"/>
              <w:jc w:val="both"/>
              <w:rPr>
                <w:rFonts w:ascii="Arial Narrow" w:hAnsi="Arial Narrow"/>
                <w:b/>
                <w:sz w:val="24"/>
              </w:rPr>
            </w:pPr>
          </w:p>
          <w:p w:rsidR="00C36F08" w:rsidRDefault="00C36F08" w:rsidP="005D7ED5">
            <w:pPr>
              <w:pStyle w:val="Nagwek2"/>
              <w:spacing w:before="0"/>
              <w:rPr>
                <w:rFonts w:ascii="Arial Narrow" w:eastAsia="Times New Roman" w:hAnsi="Arial Narrow" w:cs="Times New Roman"/>
                <w:color w:val="4F81BD"/>
                <w:sz w:val="24"/>
              </w:rPr>
            </w:pPr>
            <w:r>
              <w:rPr>
                <w:rFonts w:ascii="Arial Narrow" w:eastAsia="Times New Roman" w:hAnsi="Arial Narrow" w:cs="Times New Roman"/>
                <w:color w:val="4F81BD"/>
                <w:sz w:val="24"/>
              </w:rPr>
              <w:t>BRANŻA PRZEDSIĘBIORSTWA</w:t>
            </w:r>
          </w:p>
        </w:tc>
        <w:tc>
          <w:tcPr>
            <w:tcW w:w="4253" w:type="dxa"/>
          </w:tcPr>
          <w:p w:rsidR="00C36F08" w:rsidRDefault="00C36F08" w:rsidP="005D7ED5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C36F08" w:rsidTr="005D7ED5">
        <w:tc>
          <w:tcPr>
            <w:tcW w:w="709" w:type="dxa"/>
          </w:tcPr>
          <w:p w:rsidR="00C36F08" w:rsidRDefault="00C36F08" w:rsidP="005D7ED5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 </w:t>
            </w:r>
          </w:p>
          <w:p w:rsidR="00C36F08" w:rsidRDefault="00C36F08" w:rsidP="005D7ED5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11</w:t>
            </w:r>
          </w:p>
          <w:p w:rsidR="00C36F08" w:rsidRDefault="00C36F08" w:rsidP="005D7ED5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819" w:type="dxa"/>
          </w:tcPr>
          <w:p w:rsidR="00C36F08" w:rsidRDefault="00C36F08" w:rsidP="005D7ED5">
            <w:pPr>
              <w:pStyle w:val="Nagwek2"/>
              <w:rPr>
                <w:rFonts w:ascii="Arial Narrow" w:eastAsia="Times New Roman" w:hAnsi="Arial Narrow" w:cs="Times New Roman"/>
                <w:color w:val="4F81BD"/>
                <w:sz w:val="24"/>
              </w:rPr>
            </w:pPr>
            <w:r>
              <w:rPr>
                <w:rFonts w:ascii="Arial Narrow" w:eastAsia="Times New Roman" w:hAnsi="Arial Narrow" w:cs="Times New Roman"/>
                <w:color w:val="4F81BD"/>
                <w:sz w:val="24"/>
              </w:rPr>
              <w:t>REGON</w:t>
            </w:r>
          </w:p>
          <w:p w:rsidR="00C36F08" w:rsidRPr="00D15813" w:rsidRDefault="00C36F08" w:rsidP="005D7ED5"/>
          <w:p w:rsidR="00C36F08" w:rsidRDefault="00C36F08" w:rsidP="005D7ED5">
            <w:pPr>
              <w:spacing w:after="120"/>
              <w:jc w:val="both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NIP</w:t>
            </w:r>
          </w:p>
        </w:tc>
        <w:tc>
          <w:tcPr>
            <w:tcW w:w="4253" w:type="dxa"/>
          </w:tcPr>
          <w:p w:rsidR="00C36F08" w:rsidRDefault="00C36F08" w:rsidP="005D7ED5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:rsidR="00C36F08" w:rsidRDefault="00C36F08" w:rsidP="00C36F08">
      <w:pPr>
        <w:spacing w:before="120"/>
        <w:jc w:val="center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ZGŁASZAM UDZIAŁ W XIX EDYCJI KONKURSU MAZOWIECKIEJ NAGRODY JAKOŚCI.</w:t>
      </w:r>
    </w:p>
    <w:p w:rsidR="00C36F08" w:rsidRDefault="00C36F08" w:rsidP="00C36F08">
      <w:pPr>
        <w:pStyle w:val="Tekstpodstawowy"/>
        <w:spacing w:after="0"/>
        <w:rPr>
          <w:rFonts w:ascii="Arial Narrow" w:hAnsi="Arial Narrow"/>
        </w:rPr>
      </w:pPr>
      <w:r>
        <w:rPr>
          <w:rFonts w:ascii="Arial Narrow" w:hAnsi="Arial Narrow"/>
        </w:rPr>
        <w:t>W załączeniu przesyłam kserokopię dowodu opłaty rejestracyjnej za uczestnictwo w XIX edycji konkursu Mazowieckiej Nagrody Jakości</w:t>
      </w:r>
      <w:r>
        <w:rPr>
          <w:rFonts w:ascii="Arial Narrow" w:hAnsi="Arial Narrow"/>
        </w:rPr>
        <w:br/>
        <w:t xml:space="preserve"> i akceptuję fakt, że w przypadku rezygnacji z udziału w konkursie MNJ żadne roszczenia finansowe nie będą brane pod uwagę.</w:t>
      </w:r>
    </w:p>
    <w:p w:rsidR="00C36F08" w:rsidRPr="00D15813" w:rsidRDefault="00C36F08" w:rsidP="00C36F08">
      <w:pPr>
        <w:jc w:val="both"/>
        <w:rPr>
          <w:rFonts w:ascii="Arial Narrow" w:hAnsi="Arial Narrow"/>
          <w:sz w:val="18"/>
          <w:szCs w:val="18"/>
        </w:rPr>
      </w:pPr>
    </w:p>
    <w:p w:rsidR="00C36F08" w:rsidRDefault="00C36F08" w:rsidP="00C36F08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........................................., dnia ............................. 2016 r.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25"/>
        <w:gridCol w:w="5155"/>
      </w:tblGrid>
      <w:tr w:rsidR="00C36F08" w:rsidRPr="001F618C" w:rsidTr="005D7ED5">
        <w:tc>
          <w:tcPr>
            <w:tcW w:w="5201" w:type="dxa"/>
          </w:tcPr>
          <w:p w:rsidR="00C36F08" w:rsidRPr="001F618C" w:rsidRDefault="00C36F08" w:rsidP="005D7ED5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5201" w:type="dxa"/>
          </w:tcPr>
          <w:p w:rsidR="00C36F08" w:rsidRPr="001F618C" w:rsidRDefault="00C36F08" w:rsidP="005D7ED5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F618C">
              <w:rPr>
                <w:rFonts w:ascii="Arial Narrow" w:hAnsi="Arial Narrow"/>
                <w:b/>
                <w:sz w:val="22"/>
              </w:rPr>
              <w:t>DYREKTOR / PREZES</w:t>
            </w:r>
            <w:r w:rsidRPr="001F618C">
              <w:rPr>
                <w:rFonts w:ascii="Arial Narrow" w:hAnsi="Arial Narrow"/>
                <w:b/>
                <w:sz w:val="22"/>
              </w:rPr>
              <w:br/>
            </w:r>
            <w:r w:rsidRPr="001F618C">
              <w:rPr>
                <w:rFonts w:ascii="Arial Narrow" w:hAnsi="Arial Narrow"/>
                <w:b/>
                <w:sz w:val="22"/>
              </w:rPr>
              <w:br/>
              <w:t>……………………………</w:t>
            </w:r>
          </w:p>
        </w:tc>
      </w:tr>
    </w:tbl>
    <w:p w:rsidR="00C36F08" w:rsidRDefault="00C36F08" w:rsidP="00D65DB5">
      <w:pPr>
        <w:rPr>
          <w:rFonts w:ascii="Arial Narrow" w:hAnsi="Arial Narrow"/>
          <w:b/>
          <w:sz w:val="24"/>
        </w:rPr>
      </w:pPr>
    </w:p>
    <w:sectPr w:rsidR="00C36F08" w:rsidSect="00D65DB5">
      <w:pgSz w:w="11906" w:h="16838"/>
      <w:pgMar w:top="567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91B56"/>
    <w:multiLevelType w:val="hybridMultilevel"/>
    <w:tmpl w:val="CE5ADBC8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90DD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DB5"/>
    <w:rsid w:val="00042BF1"/>
    <w:rsid w:val="001A2039"/>
    <w:rsid w:val="001A6EAD"/>
    <w:rsid w:val="00243DC1"/>
    <w:rsid w:val="00815576"/>
    <w:rsid w:val="009B4700"/>
    <w:rsid w:val="00A54CF4"/>
    <w:rsid w:val="00C36F08"/>
    <w:rsid w:val="00D31304"/>
    <w:rsid w:val="00D65DB5"/>
    <w:rsid w:val="00F6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859BC-D6F3-4C90-A632-CE7BEA6E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65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6F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65DB5"/>
    <w:pPr>
      <w:keepNext/>
      <w:spacing w:after="120"/>
      <w:jc w:val="center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36F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D65DB5"/>
    <w:pPr>
      <w:keepNext/>
      <w:jc w:val="center"/>
      <w:outlineLvl w:val="5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65DB5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65DB5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65DB5"/>
    <w:pPr>
      <w:spacing w:after="120"/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D65DB5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65DB5"/>
    <w:pPr>
      <w:spacing w:after="120"/>
      <w:jc w:val="center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65DB5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D65DB5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D65DB5"/>
    <w:pPr>
      <w:jc w:val="center"/>
    </w:pPr>
    <w:rPr>
      <w:rFonts w:ascii="Arial" w:hAnsi="Arial"/>
      <w:b/>
      <w:sz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6F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36F0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jatczak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lisolab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fiso@pfiso9000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1085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POLISOLAB_Klub</dc:creator>
  <cp:lastModifiedBy>POLISOLAB_Klub</cp:lastModifiedBy>
  <cp:revision>2</cp:revision>
  <cp:lastPrinted>2015-02-12T11:15:00Z</cp:lastPrinted>
  <dcterms:created xsi:type="dcterms:W3CDTF">2016-11-16T11:19:00Z</dcterms:created>
  <dcterms:modified xsi:type="dcterms:W3CDTF">2016-11-16T11:19:00Z</dcterms:modified>
</cp:coreProperties>
</file>